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0B" w:rsidRDefault="006613E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458470</wp:posOffset>
            </wp:positionV>
            <wp:extent cx="9116060" cy="5114925"/>
            <wp:effectExtent l="19050" t="0" r="8890" b="0"/>
            <wp:wrapThrough wrapText="bothSides">
              <wp:wrapPolygon edited="0">
                <wp:start x="-45" y="0"/>
                <wp:lineTo x="-45" y="21560"/>
                <wp:lineTo x="21621" y="21560"/>
                <wp:lineTo x="21621" y="0"/>
                <wp:lineTo x="-45" y="0"/>
              </wp:wrapPolygon>
            </wp:wrapThrough>
            <wp:docPr id="1" name="그림 0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606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0B">
        <w:rPr>
          <w:rFonts w:hint="eastAsia"/>
        </w:rPr>
        <w:t xml:space="preserve">1. 코스모스 상품등록으로 로그인 한 후 {상품관리} 탭에서 {분류동기화}탭을 선택하신 후 [목록보기] 버튼을 눌러주시면 카테고리 변경시킨 상품리스트가 나타납니다. </w:t>
      </w:r>
    </w:p>
    <w:p w:rsidR="00124B0B" w:rsidRDefault="00124B0B">
      <w:pPr>
        <w:rPr>
          <w:rFonts w:hint="eastAsia"/>
        </w:rPr>
      </w:pPr>
      <w:r>
        <w:rPr>
          <w:rFonts w:hint="eastAsia"/>
        </w:rPr>
        <w:lastRenderedPageBreak/>
        <w:t>2.</w:t>
      </w:r>
      <w:r w:rsidR="00071CAC">
        <w:rPr>
          <w:rFonts w:hint="eastAsia"/>
        </w:rPr>
        <w:t xml:space="preserve"> </w:t>
      </w:r>
      <w:r w:rsidR="006613E3">
        <w:rPr>
          <w:rFonts w:hint="eastAsia"/>
        </w:rPr>
        <w:t xml:space="preserve">상품 리스트를 불러온 상태에서 [분류 변경] 버튼을 눌러주시면 해당 분류가 변경이 됩니다. </w:t>
      </w:r>
    </w:p>
    <w:p w:rsidR="006613E3" w:rsidRDefault="006613E3" w:rsidP="006613E3">
      <w:pPr>
        <w:rPr>
          <w:rFonts w:hint="eastAsia"/>
        </w:rPr>
      </w:pPr>
      <w:r>
        <w:rPr>
          <w:rFonts w:hint="eastAsia"/>
        </w:rPr>
        <w:t>(로그 삭제) 부분을 체크 후 [분류 변경]을 하신 다음 [목록 보기] 버튼을 눌러보시면 변경된 분류는 리스트에서 사라집니다.</w:t>
      </w:r>
    </w:p>
    <w:p w:rsidR="00124B0B" w:rsidRPr="006613E3" w:rsidRDefault="0017443C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510540</wp:posOffset>
            </wp:positionV>
            <wp:extent cx="9245600" cy="4735830"/>
            <wp:effectExtent l="19050" t="0" r="0" b="0"/>
            <wp:wrapThrough wrapText="bothSides">
              <wp:wrapPolygon edited="0">
                <wp:start x="-45" y="0"/>
                <wp:lineTo x="-45" y="21548"/>
                <wp:lineTo x="21585" y="21548"/>
                <wp:lineTo x="21585" y="0"/>
                <wp:lineTo x="-45" y="0"/>
              </wp:wrapPolygon>
            </wp:wrapThrough>
            <wp:docPr id="2" name="그림 1" descr="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3E3">
        <w:rPr>
          <w:rFonts w:hint="eastAsia"/>
        </w:rPr>
        <w:t>*처음 하실 때는 확인 차 부분으로 (로그 삭제) 부분을 지우지 마시고 변경하신 다음 정상적으로 잘 작동이 되면은 (로그 삭제)부분을 체크하셔서 삭제를 해주시면 됩니다.</w:t>
      </w:r>
    </w:p>
    <w:sectPr w:rsidR="00124B0B" w:rsidRPr="006613E3" w:rsidSect="006613E3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F0" w:rsidRDefault="00AD53F0" w:rsidP="00124B0B">
      <w:r>
        <w:separator/>
      </w:r>
    </w:p>
  </w:endnote>
  <w:endnote w:type="continuationSeparator" w:id="0">
    <w:p w:rsidR="00AD53F0" w:rsidRDefault="00AD53F0" w:rsidP="0012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F0" w:rsidRDefault="00AD53F0" w:rsidP="00124B0B">
      <w:r>
        <w:separator/>
      </w:r>
    </w:p>
  </w:footnote>
  <w:footnote w:type="continuationSeparator" w:id="0">
    <w:p w:rsidR="00AD53F0" w:rsidRDefault="00AD53F0" w:rsidP="0012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B" w:rsidRPr="00124B0B" w:rsidRDefault="00124B0B">
    <w:pPr>
      <w:pStyle w:val="a3"/>
      <w:rPr>
        <w:b/>
        <w:sz w:val="52"/>
      </w:rPr>
    </w:pPr>
    <w:sdt>
      <w:sdtPr>
        <w:id w:val="5384001"/>
        <w:docPartObj>
          <w:docPartGallery w:val="Page Numbers (Margins)"/>
          <w:docPartUnique/>
        </w:docPartObj>
      </w:sdtPr>
      <w:sdtContent>
        <w:r w:rsidRPr="009949C8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124B0B" w:rsidRDefault="00124B0B">
                    <w:pPr>
                      <w:rPr>
                        <w:rStyle w:val="a5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17443C" w:rsidRPr="0017443C">
                        <w:rPr>
                          <w:rStyle w:val="a5"/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ko-KR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sdtContent>
    </w:sdt>
    <w:r w:rsidRPr="00124B0B">
      <w:rPr>
        <w:rFonts w:hint="eastAsia"/>
        <w:b/>
        <w:sz w:val="52"/>
      </w:rPr>
      <w:t>분류동기화</w:t>
    </w:r>
    <w:r>
      <w:rPr>
        <w:rFonts w:hint="eastAsia"/>
        <w:b/>
        <w:sz w:val="52"/>
      </w:rPr>
      <w:t xml:space="preserve"> ver.1</w:t>
    </w:r>
    <w:r>
      <w:rPr>
        <w:rFonts w:hint="eastAsia"/>
        <w:b/>
        <w:sz w:val="52"/>
      </w:rPr>
      <w:tab/>
    </w:r>
    <w:r>
      <w:rPr>
        <w:rFonts w:hint="eastAsia"/>
        <w:b/>
        <w:sz w:val="52"/>
      </w:rPr>
      <w:tab/>
    </w:r>
    <w:r>
      <w:rPr>
        <w:rFonts w:hint="eastAsia"/>
        <w:b/>
        <w:sz w:val="52"/>
      </w:rPr>
      <w:tab/>
    </w:r>
    <w:r>
      <w:rPr>
        <w:rFonts w:hint="eastAsia"/>
        <w:b/>
        <w:sz w:val="52"/>
      </w:rPr>
      <w:tab/>
    </w:r>
    <w:r w:rsidRPr="00124B0B">
      <w:rPr>
        <w:rFonts w:hint="eastAsia"/>
        <w:b/>
        <w:sz w:val="52"/>
      </w:rPr>
      <w:t>2015.07.10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B0B"/>
    <w:rsid w:val="00071CAC"/>
    <w:rsid w:val="00124B0B"/>
    <w:rsid w:val="0017443C"/>
    <w:rsid w:val="00406E5F"/>
    <w:rsid w:val="004925CF"/>
    <w:rsid w:val="006613E3"/>
    <w:rsid w:val="00AD53F0"/>
    <w:rsid w:val="00D32F10"/>
    <w:rsid w:val="00F0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3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B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24B0B"/>
  </w:style>
  <w:style w:type="paragraph" w:styleId="a4">
    <w:name w:val="footer"/>
    <w:basedOn w:val="a"/>
    <w:link w:val="Char0"/>
    <w:uiPriority w:val="99"/>
    <w:semiHidden/>
    <w:unhideWhenUsed/>
    <w:rsid w:val="00124B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24B0B"/>
  </w:style>
  <w:style w:type="character" w:styleId="a5">
    <w:name w:val="page number"/>
    <w:basedOn w:val="a0"/>
    <w:uiPriority w:val="99"/>
    <w:unhideWhenUsed/>
    <w:rsid w:val="00124B0B"/>
    <w:rPr>
      <w:rFonts w:eastAsiaTheme="minorEastAsia" w:cstheme="minorBidi"/>
      <w:bCs w:val="0"/>
      <w:iCs w:val="0"/>
      <w:szCs w:val="22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12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4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2015-07-10T01:25:00Z</dcterms:created>
  <dcterms:modified xsi:type="dcterms:W3CDTF">2015-07-10T02:43:00Z</dcterms:modified>
</cp:coreProperties>
</file>