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025" w:rsidRDefault="00CC2025">
      <w:pPr>
        <w:rPr>
          <w:rFonts w:hint="eastAsia"/>
          <w:sz w:val="18"/>
          <w:szCs w:val="18"/>
        </w:rPr>
      </w:pPr>
      <w:r w:rsidRPr="00CC2025">
        <w:rPr>
          <w:rFonts w:hint="eastAsia"/>
          <w:sz w:val="18"/>
          <w:szCs w:val="18"/>
        </w:rPr>
        <w:t>소스로 등록하기 예제</w:t>
      </w:r>
      <w:r>
        <w:rPr>
          <w:rFonts w:hint="eastAsia"/>
          <w:sz w:val="18"/>
          <w:szCs w:val="18"/>
        </w:rPr>
        <w:t xml:space="preserve"> </w:t>
      </w:r>
    </w:p>
    <w:p w:rsid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작성일 : 2014.5.12</w:t>
      </w:r>
    </w:p>
    <w:p w:rsid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예로 abc-mart.net 과 같은 사이트의 경우</w:t>
      </w:r>
    </w:p>
    <w:p w:rsid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검색을 하면 검색결과가 Page 단위로 나오지만 각 페이지를 눌러도 상단 주소창의 주소는 바뀌지 않습니다. </w:t>
      </w:r>
    </w:p>
    <w:p w:rsidR="00CC2025" w:rsidRP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이런 경우에는 소스로 등록하기를 통해 상품을 등록하실 수 있습니다. </w:t>
      </w:r>
    </w:p>
    <w:p w:rsidR="00CC2025" w:rsidRDefault="00CC2025">
      <w:pPr>
        <w:rPr>
          <w:rFonts w:hint="eastAsia"/>
          <w:sz w:val="18"/>
          <w:szCs w:val="18"/>
        </w:rPr>
      </w:pPr>
    </w:p>
    <w:p w:rsidR="00CC2025" w:rsidRP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먼저 해당 쇼핑몰의 홈페이지에 접속합니다. </w:t>
      </w:r>
    </w:p>
    <w:p w:rsidR="002F3572" w:rsidRDefault="00293434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drawing>
          <wp:inline distT="0" distB="0" distL="0" distR="0">
            <wp:extent cx="5731510" cy="3223338"/>
            <wp:effectExtent l="1905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Default="00CC2025">
      <w:pPr>
        <w:rPr>
          <w:rFonts w:hint="eastAsia"/>
          <w:sz w:val="18"/>
          <w:szCs w:val="18"/>
        </w:rPr>
      </w:pPr>
    </w:p>
    <w:p w:rsidR="00CC2025" w:rsidRDefault="00CC2025">
      <w:pPr>
        <w:rPr>
          <w:rFonts w:hint="eastAsia"/>
          <w:sz w:val="18"/>
          <w:szCs w:val="18"/>
        </w:rPr>
      </w:pPr>
      <w:proofErr w:type="spellStart"/>
      <w:r>
        <w:rPr>
          <w:rFonts w:hint="eastAsia"/>
          <w:sz w:val="18"/>
          <w:szCs w:val="18"/>
        </w:rPr>
        <w:t>검색어를</w:t>
      </w:r>
      <w:proofErr w:type="spellEnd"/>
      <w:r>
        <w:rPr>
          <w:rFonts w:hint="eastAsia"/>
          <w:sz w:val="18"/>
          <w:szCs w:val="18"/>
        </w:rPr>
        <w:t xml:space="preserve"> 넣어서 검색을 한 후에 페이지를 바꾸어도 인터넷 </w:t>
      </w:r>
      <w:proofErr w:type="spellStart"/>
      <w:r>
        <w:rPr>
          <w:rFonts w:hint="eastAsia"/>
          <w:sz w:val="18"/>
          <w:szCs w:val="18"/>
        </w:rPr>
        <w:t>주소창이</w:t>
      </w:r>
      <w:proofErr w:type="spellEnd"/>
      <w:r>
        <w:rPr>
          <w:rFonts w:hint="eastAsia"/>
          <w:sz w:val="18"/>
          <w:szCs w:val="18"/>
        </w:rPr>
        <w:t xml:space="preserve"> 바뀌지 않는 것을 확인합니다.</w:t>
      </w:r>
    </w:p>
    <w:p w:rsidR="00CC2025" w:rsidRP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이 경우 코스모스에서 각 </w:t>
      </w:r>
      <w:proofErr w:type="spellStart"/>
      <w:r>
        <w:rPr>
          <w:rFonts w:hint="eastAsia"/>
          <w:sz w:val="18"/>
          <w:szCs w:val="18"/>
        </w:rPr>
        <w:t>페이지별로</w:t>
      </w:r>
      <w:proofErr w:type="spellEnd"/>
      <w:r>
        <w:rPr>
          <w:rFonts w:hint="eastAsia"/>
          <w:sz w:val="18"/>
          <w:szCs w:val="18"/>
        </w:rPr>
        <w:t xml:space="preserve"> 이미지가 표현되는 경우도 있기 때문에 그렇게 되면 원래 방법대로 등록을 하시면 됩니다. 페이지를 바꾸어도 코스모스 상품검색에서 우측 이미지가 1페이지 그대로 유지되는 경우에만 소스로 등록을 이용해서 </w:t>
      </w:r>
      <w:proofErr w:type="spellStart"/>
      <w:r>
        <w:rPr>
          <w:rFonts w:hint="eastAsia"/>
          <w:sz w:val="18"/>
          <w:szCs w:val="18"/>
        </w:rPr>
        <w:t>상품등륵을</w:t>
      </w:r>
      <w:proofErr w:type="spellEnd"/>
      <w:r>
        <w:rPr>
          <w:rFonts w:hint="eastAsia"/>
          <w:sz w:val="18"/>
          <w:szCs w:val="18"/>
        </w:rPr>
        <w:t xml:space="preserve"> 하실 수 있습니다. </w:t>
      </w:r>
    </w:p>
    <w:p w:rsidR="00293434" w:rsidRPr="00CC2025" w:rsidRDefault="00293434">
      <w:pPr>
        <w:rPr>
          <w:rFonts w:ascii="바탕" w:eastAsia="바탕" w:hAnsi="바탕" w:cs="바탕" w:hint="eastAsia"/>
          <w:sz w:val="18"/>
          <w:szCs w:val="18"/>
        </w:rPr>
      </w:pP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rFonts w:hint="eastAsia"/>
          <w:noProof/>
          <w:sz w:val="18"/>
          <w:szCs w:val="18"/>
        </w:rPr>
        <w:drawing>
          <wp:inline distT="0" distB="0" distL="0" distR="0">
            <wp:extent cx="5731510" cy="2798846"/>
            <wp:effectExtent l="1905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34" w:rsidRP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소스보기를 하면 아래와 같이 해당 페이지의 HTML 소스를 보실 수 있습니다. </w:t>
      </w:r>
    </w:p>
    <w:p w:rsidR="00293434" w:rsidRPr="00CC2025" w:rsidRDefault="00CC2025">
      <w:pPr>
        <w:rPr>
          <w:rFonts w:hint="eastAsia"/>
          <w:sz w:val="18"/>
          <w:szCs w:val="18"/>
        </w:rPr>
      </w:pPr>
      <w:r w:rsidRPr="00CC2025">
        <w:rPr>
          <w:rFonts w:hint="eastAsia"/>
          <w:noProof/>
          <w:sz w:val="18"/>
          <w:szCs w:val="18"/>
        </w:rPr>
        <w:drawing>
          <wp:inline distT="0" distB="0" distL="0" distR="0">
            <wp:extent cx="5731510" cy="3025494"/>
            <wp:effectExtent l="1905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Default="00CC2025">
      <w:pPr>
        <w:rPr>
          <w:rFonts w:hint="eastAsia"/>
          <w:sz w:val="18"/>
          <w:szCs w:val="18"/>
        </w:rPr>
      </w:pPr>
    </w:p>
    <w:p w:rsidR="00CC2025" w:rsidRPr="00CC2025" w:rsidRDefault="00CC202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코스모스를 상품등록으로 </w:t>
      </w:r>
      <w:proofErr w:type="spellStart"/>
      <w:r>
        <w:rPr>
          <w:rFonts w:hint="eastAsia"/>
          <w:sz w:val="18"/>
          <w:szCs w:val="18"/>
        </w:rPr>
        <w:t>로긴</w:t>
      </w:r>
      <w:proofErr w:type="spellEnd"/>
      <w:r>
        <w:rPr>
          <w:rFonts w:hint="eastAsia"/>
          <w:sz w:val="18"/>
          <w:szCs w:val="18"/>
        </w:rPr>
        <w:t xml:space="preserve"> 하신 후에 상품검색 창을 엽니다. </w:t>
      </w:r>
    </w:p>
    <w:p w:rsidR="00293434" w:rsidRDefault="00293434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drawing>
          <wp:inline distT="0" distB="0" distL="0" distR="0">
            <wp:extent cx="5731510" cy="3025022"/>
            <wp:effectExtent l="1905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</w:p>
    <w:p w:rsidR="000F3113" w:rsidRDefault="000F3113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 xml:space="preserve">국가를 JP로 변경하신 후에 쇼핑몰을 </w:t>
      </w:r>
      <w:proofErr w:type="spellStart"/>
      <w:r>
        <w:rPr>
          <w:rFonts w:hint="eastAsia"/>
          <w:sz w:val="18"/>
          <w:szCs w:val="18"/>
        </w:rPr>
        <w:t>abcmart를</w:t>
      </w:r>
      <w:proofErr w:type="spellEnd"/>
      <w:r>
        <w:rPr>
          <w:rFonts w:hint="eastAsia"/>
          <w:sz w:val="18"/>
          <w:szCs w:val="18"/>
        </w:rPr>
        <w:t xml:space="preserve"> 선택합니다.</w:t>
      </w:r>
    </w:p>
    <w:p w:rsidR="000F3113" w:rsidRDefault="000F3113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그러면 좌측 화면에 </w:t>
      </w:r>
      <w:proofErr w:type="spellStart"/>
      <w:r>
        <w:rPr>
          <w:rFonts w:hint="eastAsia"/>
          <w:sz w:val="18"/>
          <w:szCs w:val="18"/>
        </w:rPr>
        <w:t>abcmart</w:t>
      </w:r>
      <w:proofErr w:type="spellEnd"/>
      <w:r>
        <w:rPr>
          <w:rFonts w:hint="eastAsia"/>
          <w:sz w:val="18"/>
          <w:szCs w:val="18"/>
        </w:rPr>
        <w:t xml:space="preserve"> 쇼핑몰의 홈페이지가 뜨는 것을 확인할 수 있습니다. </w:t>
      </w:r>
    </w:p>
    <w:p w:rsidR="000F3113" w:rsidRPr="00CC2025" w:rsidRDefault="000F3113">
      <w:pPr>
        <w:rPr>
          <w:rFonts w:hint="eastAsia"/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5731510" cy="2862983"/>
            <wp:effectExtent l="1905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Default="00CC2025">
      <w:pPr>
        <w:rPr>
          <w:rFonts w:hint="eastAsia"/>
          <w:sz w:val="18"/>
          <w:szCs w:val="18"/>
        </w:rPr>
      </w:pPr>
    </w:p>
    <w:p w:rsidR="000F3113" w:rsidRPr="00CC2025" w:rsidRDefault="000F3113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상품검색 탭의 </w:t>
      </w:r>
      <w:proofErr w:type="spellStart"/>
      <w:r>
        <w:rPr>
          <w:rFonts w:hint="eastAsia"/>
          <w:sz w:val="18"/>
          <w:szCs w:val="18"/>
        </w:rPr>
        <w:t>하위탭인</w:t>
      </w:r>
      <w:proofErr w:type="spellEnd"/>
      <w:r>
        <w:rPr>
          <w:rFonts w:hint="eastAsia"/>
          <w:sz w:val="18"/>
          <w:szCs w:val="18"/>
        </w:rPr>
        <w:t xml:space="preserve"> {</w:t>
      </w:r>
      <w:proofErr w:type="spellStart"/>
      <w:r>
        <w:rPr>
          <w:rFonts w:hint="eastAsia"/>
          <w:sz w:val="18"/>
          <w:szCs w:val="18"/>
        </w:rPr>
        <w:t>소스로등록</w:t>
      </w:r>
      <w:proofErr w:type="spellEnd"/>
      <w:r>
        <w:rPr>
          <w:rFonts w:hint="eastAsia"/>
          <w:sz w:val="18"/>
          <w:szCs w:val="18"/>
        </w:rPr>
        <w:t xml:space="preserve">} 탭을 엽니다. </w:t>
      </w:r>
    </w:p>
    <w:p w:rsidR="00CC2025" w:rsidRPr="00CC2025" w:rsidRDefault="00CC2025">
      <w:pPr>
        <w:rPr>
          <w:rFonts w:hint="eastAsia"/>
          <w:sz w:val="18"/>
          <w:szCs w:val="18"/>
        </w:rPr>
      </w:pP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drawing>
          <wp:inline distT="0" distB="0" distL="0" distR="0">
            <wp:extent cx="5731510" cy="3032627"/>
            <wp:effectExtent l="1905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lastRenderedPageBreak/>
        <w:drawing>
          <wp:inline distT="0" distB="0" distL="0" distR="0">
            <wp:extent cx="5731510" cy="3032627"/>
            <wp:effectExtent l="1905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drawing>
          <wp:inline distT="0" distB="0" distL="0" distR="0">
            <wp:extent cx="5731510" cy="3032627"/>
            <wp:effectExtent l="1905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lastRenderedPageBreak/>
        <w:drawing>
          <wp:inline distT="0" distB="0" distL="0" distR="0">
            <wp:extent cx="5731510" cy="3032627"/>
            <wp:effectExtent l="1905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drawing>
          <wp:inline distT="0" distB="0" distL="0" distR="0">
            <wp:extent cx="5731510" cy="3032627"/>
            <wp:effectExtent l="1905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Pr="00CC2025" w:rsidRDefault="00CC2025">
      <w:pPr>
        <w:rPr>
          <w:rFonts w:hint="eastAsia"/>
          <w:sz w:val="18"/>
          <w:szCs w:val="18"/>
        </w:rPr>
      </w:pPr>
      <w:r w:rsidRPr="00CC2025">
        <w:rPr>
          <w:noProof/>
          <w:sz w:val="18"/>
          <w:szCs w:val="18"/>
        </w:rPr>
        <w:lastRenderedPageBreak/>
        <w:drawing>
          <wp:inline distT="0" distB="0" distL="0" distR="0">
            <wp:extent cx="5731510" cy="3032627"/>
            <wp:effectExtent l="1905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25" w:rsidRPr="00CC2025" w:rsidRDefault="00CC2025">
      <w:pPr>
        <w:rPr>
          <w:sz w:val="18"/>
          <w:szCs w:val="18"/>
        </w:rPr>
      </w:pPr>
      <w:r w:rsidRPr="00CC2025">
        <w:rPr>
          <w:noProof/>
          <w:sz w:val="18"/>
          <w:szCs w:val="18"/>
        </w:rPr>
        <w:drawing>
          <wp:inline distT="0" distB="0" distL="0" distR="0">
            <wp:extent cx="5731510" cy="3032627"/>
            <wp:effectExtent l="19050" t="0" r="254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025" w:rsidRPr="00CC2025" w:rsidSect="002F3572">
      <w:headerReference w:type="default" r:id="rId1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0C4" w:rsidRDefault="002A40C4" w:rsidP="00CC2025">
      <w:r>
        <w:separator/>
      </w:r>
    </w:p>
  </w:endnote>
  <w:endnote w:type="continuationSeparator" w:id="0">
    <w:p w:rsidR="002A40C4" w:rsidRDefault="002A40C4" w:rsidP="00CC2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0C4" w:rsidRDefault="002A40C4" w:rsidP="00CC2025">
      <w:r>
        <w:separator/>
      </w:r>
    </w:p>
  </w:footnote>
  <w:footnote w:type="continuationSeparator" w:id="0">
    <w:p w:rsidR="002A40C4" w:rsidRDefault="002A40C4" w:rsidP="00CC20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6638"/>
      <w:docPartObj>
        <w:docPartGallery w:val="Page Numbers (Margins)"/>
        <w:docPartUnique/>
      </w:docPartObj>
    </w:sdtPr>
    <w:sdtContent>
      <w:p w:rsidR="00CC2025" w:rsidRDefault="00CC2025">
        <w:pPr>
          <w:pStyle w:val="a4"/>
        </w:pPr>
        <w:r w:rsidRPr="00FC5FBC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CC2025" w:rsidRDefault="00CC2025">
                    <w:pPr>
                      <w:rPr>
                        <w:rStyle w:val="a6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0F3113" w:rsidRPr="000F3113">
                        <w:rPr>
                          <w:rStyle w:val="a6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3434"/>
    <w:rsid w:val="000F3113"/>
    <w:rsid w:val="00293434"/>
    <w:rsid w:val="002A40C4"/>
    <w:rsid w:val="002F3572"/>
    <w:rsid w:val="00CC2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7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3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9343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C202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CC2025"/>
  </w:style>
  <w:style w:type="paragraph" w:styleId="a5">
    <w:name w:val="footer"/>
    <w:basedOn w:val="a"/>
    <w:link w:val="Char1"/>
    <w:uiPriority w:val="99"/>
    <w:semiHidden/>
    <w:unhideWhenUsed/>
    <w:rsid w:val="00CC202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CC2025"/>
  </w:style>
  <w:style w:type="character" w:styleId="a6">
    <w:name w:val="page number"/>
    <w:basedOn w:val="a0"/>
    <w:uiPriority w:val="99"/>
    <w:unhideWhenUsed/>
    <w:rsid w:val="00CC2025"/>
    <w:rPr>
      <w:rFonts w:eastAsiaTheme="minorEastAsia" w:cstheme="minorBidi"/>
      <w:bCs w:val="0"/>
      <w:iCs w:val="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1</cp:revision>
  <dcterms:created xsi:type="dcterms:W3CDTF">2014-05-12T00:41:00Z</dcterms:created>
  <dcterms:modified xsi:type="dcterms:W3CDTF">2014-05-12T02:23:00Z</dcterms:modified>
</cp:coreProperties>
</file>