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2AF" w:rsidRPr="00EC42DD" w:rsidRDefault="00E972AF">
      <w:pPr>
        <w:rPr>
          <w:b/>
          <w:sz w:val="40"/>
          <w:szCs w:val="40"/>
        </w:rPr>
      </w:pPr>
      <w:r w:rsidRPr="00EC42DD">
        <w:rPr>
          <w:rFonts w:hint="eastAsia"/>
          <w:b/>
          <w:sz w:val="40"/>
          <w:szCs w:val="40"/>
        </w:rPr>
        <w:t>코스모스 브랜드 관리 매뉴얼 version 1.0</w:t>
      </w:r>
    </w:p>
    <w:p w:rsidR="00E972AF" w:rsidRDefault="00E972AF">
      <w:r>
        <w:rPr>
          <w:rFonts w:hint="eastAsia"/>
        </w:rPr>
        <w:t>작성일자</w:t>
      </w:r>
      <w:r w:rsidR="00B11FCD">
        <w:rPr>
          <w:rFonts w:hint="eastAsia"/>
        </w:rPr>
        <w:t xml:space="preserve"> : 201</w:t>
      </w:r>
      <w:r w:rsidR="00B554A9">
        <w:rPr>
          <w:rFonts w:hint="eastAsia"/>
        </w:rPr>
        <w:t>4</w:t>
      </w:r>
      <w:r w:rsidR="00B11FCD">
        <w:rPr>
          <w:rFonts w:hint="eastAsia"/>
        </w:rPr>
        <w:t>.</w:t>
      </w:r>
      <w:r w:rsidR="00B554A9">
        <w:rPr>
          <w:rFonts w:hint="eastAsia"/>
        </w:rPr>
        <w:t>8</w:t>
      </w:r>
      <w:r w:rsidR="00B11FCD">
        <w:rPr>
          <w:rFonts w:hint="eastAsia"/>
        </w:rPr>
        <w:t>.</w:t>
      </w:r>
      <w:r w:rsidR="00B554A9">
        <w:rPr>
          <w:rFonts w:hint="eastAsia"/>
        </w:rPr>
        <w:t>30</w:t>
      </w:r>
    </w:p>
    <w:p w:rsidR="00E972AF" w:rsidRDefault="00E972AF">
      <w:r>
        <w:rPr>
          <w:rFonts w:hint="eastAsia"/>
        </w:rPr>
        <w:t xml:space="preserve">작성자 : 정민소프트 </w:t>
      </w:r>
    </w:p>
    <w:p w:rsidR="00E972AF" w:rsidRDefault="00E972AF"/>
    <w:p w:rsidR="006C17A5" w:rsidRDefault="00E972AF">
      <w:r>
        <w:rPr>
          <w:noProof/>
        </w:rPr>
        <w:drawing>
          <wp:inline distT="0" distB="0" distL="0" distR="0">
            <wp:extent cx="4448175" cy="3114521"/>
            <wp:effectExtent l="19050" t="0" r="952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11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2AF" w:rsidRDefault="00E972AF"/>
    <w:p w:rsidR="00E972AF" w:rsidRDefault="00E972AF">
      <w:r>
        <w:rPr>
          <w:rFonts w:hint="eastAsia"/>
        </w:rPr>
        <w:t>1. 코스모스 접속 암호를 입력합니다.</w:t>
      </w:r>
    </w:p>
    <w:p w:rsidR="00E972AF" w:rsidRDefault="00E972AF">
      <w:r>
        <w:rPr>
          <w:rFonts w:hint="eastAsia"/>
        </w:rPr>
        <w:t>2. 자료 전송이라는 라디오 버튼을 선택합니다.</w:t>
      </w:r>
    </w:p>
    <w:p w:rsidR="00E972AF" w:rsidRDefault="00E972AF">
      <w:r>
        <w:rPr>
          <w:rFonts w:hint="eastAsia"/>
        </w:rPr>
        <w:t>3. MDID를 선택합니다.</w:t>
      </w:r>
    </w:p>
    <w:p w:rsidR="00E972AF" w:rsidRDefault="00E972AF">
      <w:r>
        <w:rPr>
          <w:rFonts w:hint="eastAsia"/>
        </w:rPr>
        <w:t>4. [로그인] 버튼을 눌러서 로긴합니다.</w:t>
      </w:r>
    </w:p>
    <w:p w:rsidR="00E972AF" w:rsidRDefault="00E972AF"/>
    <w:p w:rsidR="00E972AF" w:rsidRDefault="00E972AF">
      <w:r>
        <w:rPr>
          <w:noProof/>
        </w:rPr>
        <w:lastRenderedPageBreak/>
        <w:drawing>
          <wp:inline distT="0" distB="0" distL="0" distR="0">
            <wp:extent cx="5731510" cy="3638116"/>
            <wp:effectExtent l="1905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2AF" w:rsidRDefault="00E972AF"/>
    <w:p w:rsidR="00E972AF" w:rsidRDefault="00E972AF">
      <w:r>
        <w:rPr>
          <w:rFonts w:hint="eastAsia"/>
        </w:rPr>
        <w:t>1. [쇼핑몰보기] 버튼을 클릭하시면 쇼핑몰 리스트가 나옵니다.</w:t>
      </w:r>
    </w:p>
    <w:p w:rsidR="00E972AF" w:rsidRDefault="00E972AF">
      <w:r>
        <w:rPr>
          <w:rFonts w:hint="eastAsia"/>
        </w:rPr>
        <w:t>2. 쇼핑몰 우측에 상품수와 브랜드 수를 참조합니다.</w:t>
      </w:r>
    </w:p>
    <w:p w:rsidR="00E972AF" w:rsidRDefault="00E972AF"/>
    <w:p w:rsidR="00E972AF" w:rsidRDefault="00E972AF">
      <w:r>
        <w:rPr>
          <w:noProof/>
        </w:rPr>
        <w:drawing>
          <wp:inline distT="0" distB="0" distL="0" distR="0">
            <wp:extent cx="5731510" cy="3638116"/>
            <wp:effectExtent l="19050" t="0" r="254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2AF" w:rsidRDefault="00E972AF"/>
    <w:p w:rsidR="00E972AF" w:rsidRDefault="00E972AF">
      <w:r>
        <w:rPr>
          <w:rFonts w:hint="eastAsia"/>
        </w:rPr>
        <w:lastRenderedPageBreak/>
        <w:t>1. 쇼핑몰 중에서 브랜드 관리를 할 쇼핑몰을 선택하시면 우측 브랜드 목록에 해당 쇼핑몰의 브랜드가 나타납니다.</w:t>
      </w:r>
    </w:p>
    <w:p w:rsidR="00E972AF" w:rsidRDefault="00E972AF"/>
    <w:p w:rsidR="00E972AF" w:rsidRDefault="00E972AF">
      <w:r>
        <w:rPr>
          <w:noProof/>
        </w:rPr>
        <w:drawing>
          <wp:inline distT="0" distB="0" distL="0" distR="0">
            <wp:extent cx="5731510" cy="3638116"/>
            <wp:effectExtent l="19050" t="0" r="254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8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2AF" w:rsidRDefault="00E972AF"/>
    <w:p w:rsidR="00E972AF" w:rsidRDefault="00E972AF">
      <w:r>
        <w:rPr>
          <w:rFonts w:hint="eastAsia"/>
        </w:rPr>
        <w:t>1. 구분에서 브랜드 또는 상품명 라디오버튼을 선택합니다.</w:t>
      </w:r>
    </w:p>
    <w:p w:rsidR="00E972AF" w:rsidRDefault="00E972AF">
      <w:r>
        <w:rPr>
          <w:rFonts w:hint="eastAsia"/>
        </w:rPr>
        <w:t>2. 브랜드의 경우에는 1:1 매칭이 되는 경우 공식 브랜드명으로 변경됩니다.</w:t>
      </w:r>
    </w:p>
    <w:p w:rsidR="00E972AF" w:rsidRDefault="00E972AF">
      <w:r>
        <w:rPr>
          <w:rFonts w:hint="eastAsia"/>
        </w:rPr>
        <w:t>3. 상품명으로 입력하신 경우에는 상품명에 해당 단어가 들어있으면 해당 상품의 브랜드가 지정하신 공식 브랜드명으로 변경됩니다.</w:t>
      </w:r>
    </w:p>
    <w:p w:rsidR="00EA19F6" w:rsidRDefault="00EA19F6"/>
    <w:p w:rsidR="00EA19F6" w:rsidRDefault="00EA19F6"/>
    <w:p w:rsidR="00EA19F6" w:rsidRDefault="00EA19F6" w:rsidP="00EA19F6"/>
    <w:p w:rsidR="00EA19F6" w:rsidRDefault="00EA19F6" w:rsidP="00EA19F6"/>
    <w:p w:rsidR="00EA19F6" w:rsidRDefault="00EA19F6" w:rsidP="00EA19F6"/>
    <w:p w:rsidR="00EA19F6" w:rsidRDefault="00EA19F6" w:rsidP="00EA19F6"/>
    <w:p w:rsidR="00EA19F6" w:rsidRDefault="00EA19F6" w:rsidP="00EA19F6"/>
    <w:p w:rsidR="00EA19F6" w:rsidRDefault="00EA19F6" w:rsidP="00EA19F6"/>
    <w:p w:rsidR="00EA19F6" w:rsidRDefault="00EA19F6" w:rsidP="00EA19F6"/>
    <w:p w:rsidR="00EA19F6" w:rsidRDefault="00EA19F6" w:rsidP="00EA19F6"/>
    <w:p w:rsidR="00EA19F6" w:rsidRDefault="00EA19F6" w:rsidP="00EA19F6"/>
    <w:p w:rsidR="00EA19F6" w:rsidRDefault="00EA19F6" w:rsidP="00EA19F6"/>
    <w:p w:rsidR="00EA19F6" w:rsidRDefault="00EA19F6" w:rsidP="00EA19F6"/>
    <w:p w:rsidR="00EA19F6" w:rsidRDefault="00EA19F6" w:rsidP="00EA19F6"/>
    <w:p w:rsidR="00EA19F6" w:rsidRPr="00EA19F6" w:rsidRDefault="00EA19F6" w:rsidP="00EA19F6">
      <w:pPr>
        <w:rPr>
          <w:b/>
        </w:rPr>
      </w:pPr>
      <w:r w:rsidRPr="00EA19F6">
        <w:rPr>
          <w:rFonts w:hint="eastAsia"/>
          <w:b/>
        </w:rPr>
        <w:lastRenderedPageBreak/>
        <w:t>재고관리에서 브랜드를 확인하는 방법</w:t>
      </w:r>
    </w:p>
    <w:p w:rsidR="00EA19F6" w:rsidRDefault="00EA19F6" w:rsidP="00EA19F6">
      <w:r>
        <w:rPr>
          <w:rFonts w:hint="eastAsia"/>
        </w:rPr>
        <w:t xml:space="preserve">아래와 같이 확인을 원하는 쇼핑몰을 선택 하신 후 시작코드와 종료코드에 해당 상품코드를 </w:t>
      </w:r>
    </w:p>
    <w:p w:rsidR="00EA19F6" w:rsidRDefault="00EA19F6" w:rsidP="00EA19F6">
      <w:r>
        <w:rPr>
          <w:rFonts w:hint="eastAsia"/>
        </w:rPr>
        <w:t>입력합니다.</w:t>
      </w:r>
    </w:p>
    <w:p w:rsidR="00EA19F6" w:rsidRDefault="00EA19F6" w:rsidP="00EA19F6">
      <w:r>
        <w:rPr>
          <w:rFonts w:hint="eastAsia"/>
        </w:rPr>
        <w:t>[상품보기]버튼을 클릭하여 상품을 불러 오고 해당 상품을 목록에서 클릭하여 아래와 같이 분석이 되도록 합니다. 브랜드 분석값을 확인합니다.</w:t>
      </w:r>
    </w:p>
    <w:p w:rsidR="00EA19F6" w:rsidRDefault="00EA19F6" w:rsidP="00EA19F6">
      <w:r>
        <w:rPr>
          <w:rFonts w:hint="eastAsia"/>
        </w:rPr>
        <w:t>이 때 분석된 브랜드 값은 코드화 되기 전의 원본 브랜드 입니다.</w:t>
      </w:r>
    </w:p>
    <w:p w:rsidR="00EA19F6" w:rsidRDefault="00EA19F6">
      <w:pPr>
        <w:rPr>
          <w:noProof/>
        </w:rPr>
      </w:pPr>
      <w:r>
        <w:rPr>
          <w:noProof/>
        </w:rPr>
        <w:drawing>
          <wp:inline distT="0" distB="0" distL="0" distR="0">
            <wp:extent cx="5921102" cy="3867150"/>
            <wp:effectExtent l="19050" t="0" r="3448" b="0"/>
            <wp:docPr id="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39" cy="387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</w:p>
    <w:p w:rsidR="00EA19F6" w:rsidRDefault="00EA19F6">
      <w:pPr>
        <w:rPr>
          <w:noProof/>
        </w:rPr>
      </w:pPr>
    </w:p>
    <w:p w:rsidR="00EA19F6" w:rsidRDefault="00EA19F6">
      <w:r>
        <w:br/>
      </w:r>
    </w:p>
    <w:p w:rsidR="00EA19F6" w:rsidRDefault="00EA19F6"/>
    <w:p w:rsidR="00EA19F6" w:rsidRDefault="00EA19F6"/>
    <w:p w:rsidR="00EA19F6" w:rsidRDefault="00EA19F6"/>
    <w:p w:rsidR="00EA19F6" w:rsidRDefault="00EA19F6"/>
    <w:p w:rsidR="00EA19F6" w:rsidRDefault="00EA19F6"/>
    <w:p w:rsidR="00EA19F6" w:rsidRDefault="00EA19F6"/>
    <w:p w:rsidR="00EA19F6" w:rsidRDefault="00EA19F6"/>
    <w:p w:rsidR="00EA19F6" w:rsidRDefault="00EA19F6"/>
    <w:p w:rsidR="00EA19F6" w:rsidRDefault="00EA19F6"/>
    <w:p w:rsidR="00EA19F6" w:rsidRDefault="00EA19F6"/>
    <w:p w:rsidR="00EA19F6" w:rsidRDefault="00EA19F6"/>
    <w:p w:rsidR="00EA19F6" w:rsidRDefault="00EA19F6">
      <w:r>
        <w:rPr>
          <w:rFonts w:hint="eastAsia"/>
        </w:rPr>
        <w:lastRenderedPageBreak/>
        <w:t>하단의 브랜드 관리 탭을 눌러서 브랜드 분석결과를 확인합니다.</w:t>
      </w:r>
    </w:p>
    <w:p w:rsidR="00EA19F6" w:rsidRDefault="00EA19F6">
      <w:r>
        <w:rPr>
          <w:rFonts w:hint="eastAsia"/>
        </w:rPr>
        <w:t>현재 브랜드, 현재 상품명과 공식 브랜드명을 확인합니다.</w:t>
      </w:r>
    </w:p>
    <w:p w:rsidR="00EA19F6" w:rsidRDefault="00EA19F6">
      <w:r>
        <w:rPr>
          <w:rFonts w:hint="eastAsia"/>
        </w:rPr>
        <w:t>공식 브랜드명에 나온 부분이 전송될 브랜드입니다.</w:t>
      </w:r>
    </w:p>
    <w:p w:rsidR="00EA19F6" w:rsidRDefault="00EA19F6"/>
    <w:p w:rsidR="00EA19F6" w:rsidRDefault="00EA19F6">
      <w:r>
        <w:rPr>
          <w:noProof/>
        </w:rPr>
        <w:drawing>
          <wp:inline distT="0" distB="0" distL="0" distR="0">
            <wp:extent cx="5731510" cy="4266836"/>
            <wp:effectExtent l="19050" t="0" r="2540" b="0"/>
            <wp:docPr id="5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6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9F6" w:rsidRDefault="00EA19F6"/>
    <w:p w:rsidR="00EA19F6" w:rsidRDefault="00EA19F6"/>
    <w:p w:rsidR="00EA19F6" w:rsidRDefault="00EA19F6"/>
    <w:p w:rsidR="00EA19F6" w:rsidRDefault="00EA19F6"/>
    <w:p w:rsidR="00EA19F6" w:rsidRDefault="00EA19F6"/>
    <w:p w:rsidR="00EA19F6" w:rsidRDefault="00EA19F6"/>
    <w:p w:rsidR="00EA19F6" w:rsidRDefault="00EA19F6"/>
    <w:p w:rsidR="00EA19F6" w:rsidRDefault="00EA19F6"/>
    <w:p w:rsidR="00EA19F6" w:rsidRDefault="00EA19F6"/>
    <w:p w:rsidR="00EA19F6" w:rsidRDefault="00EA19F6"/>
    <w:p w:rsidR="00EA19F6" w:rsidRDefault="00EA19F6"/>
    <w:p w:rsidR="00EA19F6" w:rsidRDefault="00EA19F6"/>
    <w:p w:rsidR="00EA19F6" w:rsidRDefault="00EA19F6"/>
    <w:p w:rsidR="00EA19F6" w:rsidRDefault="00EA19F6"/>
    <w:p w:rsidR="00EA19F6" w:rsidRDefault="00EA19F6"/>
    <w:p w:rsidR="00EA19F6" w:rsidRDefault="00EA19F6">
      <w:r>
        <w:rPr>
          <w:rFonts w:hint="eastAsia"/>
        </w:rPr>
        <w:lastRenderedPageBreak/>
        <w:t>상단의 [재고분석] 버튼을 클릭하여 해당 상품을 재고관리합니다.</w:t>
      </w:r>
    </w:p>
    <w:p w:rsidR="00EA19F6" w:rsidRDefault="00EA19F6">
      <w:r>
        <w:rPr>
          <w:rFonts w:hint="eastAsia"/>
        </w:rPr>
        <w:t xml:space="preserve">이후 아래 탭에서 재고전송 부분에서 아래 녹색 네모 부분을 보시면 공식 브랜드가 </w:t>
      </w:r>
    </w:p>
    <w:p w:rsidR="00EA19F6" w:rsidRDefault="00EA19F6">
      <w:r>
        <w:rPr>
          <w:rFonts w:hint="eastAsia"/>
        </w:rPr>
        <w:t>전송되는 것을 확인할 수 있습니다.</w:t>
      </w:r>
    </w:p>
    <w:p w:rsidR="00EA19F6" w:rsidRDefault="00EA19F6">
      <w:r>
        <w:rPr>
          <w:rFonts w:hint="eastAsia"/>
        </w:rPr>
        <w:t xml:space="preserve">이렇게 보낸 값이 해당 사이트에 반영되지 않는다면 재고전송 부분에 있는 내용을 </w:t>
      </w:r>
    </w:p>
    <w:p w:rsidR="00EA19F6" w:rsidRDefault="00EA19F6">
      <w:r>
        <w:rPr>
          <w:rFonts w:hint="eastAsia"/>
        </w:rPr>
        <w:t xml:space="preserve">카피하여 연동 개발자 분께 문의하시면 됩니다. </w:t>
      </w:r>
    </w:p>
    <w:p w:rsidR="00EA19F6" w:rsidRDefault="00EA19F6"/>
    <w:p w:rsidR="00E972AF" w:rsidRDefault="00EA19F6">
      <w:r>
        <w:rPr>
          <w:noProof/>
        </w:rPr>
        <w:drawing>
          <wp:inline distT="0" distB="0" distL="0" distR="0">
            <wp:extent cx="5731510" cy="4266565"/>
            <wp:effectExtent l="19050" t="0" r="2540" b="0"/>
            <wp:docPr id="6" name="그림 5" descr="재고관리브랜드확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재고관리브랜드확인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72AF" w:rsidSect="006C17A5">
      <w:headerReference w:type="default" r:id="rId13"/>
      <w:footerReference w:type="default" r:id="rId14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7E14" w:rsidRDefault="00A47E14" w:rsidP="00EA19F6">
      <w:r>
        <w:separator/>
      </w:r>
    </w:p>
  </w:endnote>
  <w:endnote w:type="continuationSeparator" w:id="1">
    <w:p w:rsidR="00A47E14" w:rsidRDefault="00A47E14" w:rsidP="00EA19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70018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EA19F6" w:rsidRDefault="00EA19F6">
            <w:pPr>
              <w:pStyle w:val="a5"/>
            </w:pPr>
            <w:r>
              <w:rPr>
                <w:lang w:val="ko-KR"/>
              </w:rPr>
              <w:t xml:space="preserve">페이지 </w:t>
            </w:r>
            <w:r w:rsidR="00673D7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673D7A">
              <w:rPr>
                <w:b/>
                <w:sz w:val="24"/>
                <w:szCs w:val="24"/>
              </w:rPr>
              <w:fldChar w:fldCharType="separate"/>
            </w:r>
            <w:r w:rsidR="00B554A9">
              <w:rPr>
                <w:b/>
                <w:noProof/>
              </w:rPr>
              <w:t>1</w:t>
            </w:r>
            <w:r w:rsidR="00673D7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ko-KR"/>
              </w:rPr>
              <w:t xml:space="preserve"> / </w:t>
            </w:r>
            <w:r w:rsidR="00673D7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673D7A">
              <w:rPr>
                <w:b/>
                <w:sz w:val="24"/>
                <w:szCs w:val="24"/>
              </w:rPr>
              <w:fldChar w:fldCharType="separate"/>
            </w:r>
            <w:r w:rsidR="00B554A9">
              <w:rPr>
                <w:b/>
                <w:noProof/>
              </w:rPr>
              <w:t>6</w:t>
            </w:r>
            <w:r w:rsidR="00673D7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A19F6" w:rsidRDefault="00EA19F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7E14" w:rsidRDefault="00A47E14" w:rsidP="00EA19F6">
      <w:r>
        <w:separator/>
      </w:r>
    </w:p>
  </w:footnote>
  <w:footnote w:type="continuationSeparator" w:id="1">
    <w:p w:rsidR="00A47E14" w:rsidRDefault="00A47E14" w:rsidP="00EA19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19F6" w:rsidRDefault="00EA19F6">
    <w:pPr>
      <w:pStyle w:val="a4"/>
    </w:pPr>
    <w:r>
      <w:rPr>
        <w:rFonts w:hint="eastAsia"/>
      </w:rPr>
      <w:t xml:space="preserve">코스모스 - 브랜드관리 매뉴얼 - 정민소프트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72AF"/>
    <w:rsid w:val="00673D7A"/>
    <w:rsid w:val="006C17A5"/>
    <w:rsid w:val="006E397D"/>
    <w:rsid w:val="00A47E14"/>
    <w:rsid w:val="00B11FCD"/>
    <w:rsid w:val="00B554A9"/>
    <w:rsid w:val="00E91CA6"/>
    <w:rsid w:val="00E972AF"/>
    <w:rsid w:val="00EA19F6"/>
    <w:rsid w:val="00EC4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7A5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72A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972AF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EA19F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EA19F6"/>
  </w:style>
  <w:style w:type="paragraph" w:styleId="a5">
    <w:name w:val="footer"/>
    <w:basedOn w:val="a"/>
    <w:link w:val="Char1"/>
    <w:uiPriority w:val="99"/>
    <w:unhideWhenUsed/>
    <w:rsid w:val="00EA19F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EA19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</dc:creator>
  <cp:lastModifiedBy>admin</cp:lastModifiedBy>
  <cp:revision>6</cp:revision>
  <dcterms:created xsi:type="dcterms:W3CDTF">2013-10-17T06:34:00Z</dcterms:created>
  <dcterms:modified xsi:type="dcterms:W3CDTF">2014-10-08T01:25:00Z</dcterms:modified>
</cp:coreProperties>
</file>